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0A647" w14:textId="4BBC0B64" w:rsidR="0030094F" w:rsidRDefault="0030094F" w:rsidP="003605AA">
      <w:pPr>
        <w:spacing w:after="0" w:line="240" w:lineRule="auto"/>
        <w:jc w:val="center"/>
        <w:rPr>
          <w:rFonts w:ascii="Tahoma" w:eastAsia="Times New Roman" w:hAnsi="Tahoma" w:cs="Tahoma"/>
          <w:b/>
          <w:bCs/>
          <w:u w:val="single"/>
          <w:lang w:eastAsia="en-IN" w:bidi="hi-IN"/>
        </w:rPr>
      </w:pPr>
      <w:r>
        <w:rPr>
          <w:rFonts w:ascii="Tahoma" w:eastAsia="Times New Roman" w:hAnsi="Tahoma" w:cs="Tahoma"/>
          <w:b/>
          <w:bCs/>
          <w:u w:val="single"/>
          <w:lang w:eastAsia="en-IN" w:bidi="hi-IN"/>
        </w:rPr>
        <w:t xml:space="preserve">PRESS NOTE </w:t>
      </w:r>
    </w:p>
    <w:p w14:paraId="7EACEB3C" w14:textId="77777777" w:rsidR="0030094F" w:rsidRDefault="0030094F" w:rsidP="003605AA">
      <w:pPr>
        <w:spacing w:after="0" w:line="240" w:lineRule="auto"/>
        <w:jc w:val="center"/>
        <w:rPr>
          <w:rFonts w:ascii="Tahoma" w:eastAsia="Times New Roman" w:hAnsi="Tahoma" w:cs="Tahoma"/>
          <w:b/>
          <w:bCs/>
          <w:u w:val="single"/>
          <w:lang w:eastAsia="en-IN" w:bidi="hi-IN"/>
        </w:rPr>
      </w:pPr>
    </w:p>
    <w:p w14:paraId="7C2CAF9C" w14:textId="6A15BB43" w:rsidR="00AE4F79" w:rsidRDefault="0030094F" w:rsidP="003605AA">
      <w:pPr>
        <w:spacing w:after="0" w:line="240" w:lineRule="auto"/>
        <w:jc w:val="center"/>
        <w:rPr>
          <w:rFonts w:ascii="Tahoma" w:eastAsia="Times New Roman" w:hAnsi="Tahoma" w:cs="Tahoma"/>
          <w:b/>
          <w:bCs/>
          <w:u w:val="single"/>
          <w:lang w:eastAsia="en-IN" w:bidi="hi-IN"/>
        </w:rPr>
      </w:pPr>
      <w:r>
        <w:rPr>
          <w:rFonts w:ascii="Tahoma" w:eastAsia="Times New Roman" w:hAnsi="Tahoma" w:cs="Tahoma"/>
          <w:b/>
          <w:bCs/>
          <w:u w:val="single"/>
          <w:lang w:eastAsia="en-IN" w:bidi="hi-IN"/>
        </w:rPr>
        <w:t>IIPE HOSTS ITS 2</w:t>
      </w:r>
      <w:r w:rsidRPr="0030094F">
        <w:rPr>
          <w:rFonts w:ascii="Tahoma" w:eastAsia="Times New Roman" w:hAnsi="Tahoma" w:cs="Tahoma"/>
          <w:b/>
          <w:bCs/>
          <w:u w:val="single"/>
          <w:vertAlign w:val="superscript"/>
          <w:lang w:eastAsia="en-IN" w:bidi="hi-IN"/>
        </w:rPr>
        <w:t>ND</w:t>
      </w:r>
      <w:r>
        <w:rPr>
          <w:rFonts w:ascii="Tahoma" w:eastAsia="Times New Roman" w:hAnsi="Tahoma" w:cs="Tahoma"/>
          <w:b/>
          <w:bCs/>
          <w:u w:val="single"/>
          <w:lang w:eastAsia="en-IN" w:bidi="hi-IN"/>
        </w:rPr>
        <w:t xml:space="preserve"> ANNUAL CONVOCATION</w:t>
      </w:r>
    </w:p>
    <w:p w14:paraId="5EBDF259" w14:textId="08A1C00F" w:rsidR="0030094F" w:rsidRDefault="0030094F" w:rsidP="003605AA">
      <w:pPr>
        <w:spacing w:after="0" w:line="240" w:lineRule="auto"/>
        <w:jc w:val="center"/>
        <w:rPr>
          <w:rFonts w:ascii="Tahoma" w:eastAsia="Times New Roman" w:hAnsi="Tahoma" w:cs="Tahoma"/>
          <w:b/>
          <w:bCs/>
          <w:u w:val="single"/>
          <w:lang w:eastAsia="en-IN" w:bidi="hi-IN"/>
        </w:rPr>
      </w:pPr>
    </w:p>
    <w:p w14:paraId="4051C19C" w14:textId="0920DF48" w:rsidR="00567A8B" w:rsidRPr="00567A8B" w:rsidRDefault="00567A8B" w:rsidP="00567A8B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en-IN" w:bidi="hi-IN"/>
        </w:rPr>
      </w:pPr>
      <w:proofErr w:type="gramStart"/>
      <w:r w:rsidRPr="00567A8B">
        <w:rPr>
          <w:rFonts w:ascii="Tahoma" w:eastAsia="Times New Roman" w:hAnsi="Tahoma" w:cs="Tahoma"/>
          <w:b/>
          <w:bCs/>
          <w:lang w:eastAsia="en-IN" w:bidi="hi-IN"/>
        </w:rPr>
        <w:t>Date :</w:t>
      </w:r>
      <w:proofErr w:type="gramEnd"/>
      <w:r w:rsidRPr="00567A8B">
        <w:rPr>
          <w:rFonts w:ascii="Tahoma" w:eastAsia="Times New Roman" w:hAnsi="Tahoma" w:cs="Tahoma"/>
          <w:b/>
          <w:bCs/>
          <w:lang w:eastAsia="en-IN" w:bidi="hi-IN"/>
        </w:rPr>
        <w:t xml:space="preserve"> 07.09.2022</w:t>
      </w:r>
    </w:p>
    <w:p w14:paraId="0F8C1522" w14:textId="77777777" w:rsidR="003605AA" w:rsidRPr="003605AA" w:rsidRDefault="003605AA" w:rsidP="003605AA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eastAsia="en-IN" w:bidi="hi-IN"/>
        </w:rPr>
      </w:pPr>
    </w:p>
    <w:p w14:paraId="1EC6E495" w14:textId="77777777" w:rsidR="000C6FC1" w:rsidRDefault="003605AA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 w:rsidRPr="003605AA">
        <w:rPr>
          <w:rFonts w:ascii="Tahoma" w:eastAsia="Times New Roman" w:hAnsi="Tahoma" w:cs="Tahoma"/>
          <w:lang w:eastAsia="en-IN" w:bidi="hi-IN"/>
        </w:rPr>
        <w:t>Indian Institute of Petroleum and Energy (IIPE) Visakhapatnam has conducted its 2</w:t>
      </w:r>
      <w:r w:rsidRPr="003605AA">
        <w:rPr>
          <w:rFonts w:ascii="Tahoma" w:eastAsia="Times New Roman" w:hAnsi="Tahoma" w:cs="Tahoma"/>
          <w:vertAlign w:val="superscript"/>
          <w:lang w:eastAsia="en-IN" w:bidi="hi-IN"/>
        </w:rPr>
        <w:t>nd</w:t>
      </w:r>
      <w:r w:rsidRPr="003605AA">
        <w:rPr>
          <w:rFonts w:ascii="Tahoma" w:eastAsia="Times New Roman" w:hAnsi="Tahoma" w:cs="Tahoma"/>
          <w:lang w:eastAsia="en-IN" w:bidi="hi-IN"/>
        </w:rPr>
        <w:t xml:space="preserve"> Convocation on 07</w:t>
      </w:r>
      <w:r w:rsidRPr="003605AA">
        <w:rPr>
          <w:rFonts w:ascii="Tahoma" w:eastAsia="Times New Roman" w:hAnsi="Tahoma" w:cs="Tahoma"/>
          <w:vertAlign w:val="superscript"/>
          <w:lang w:eastAsia="en-IN" w:bidi="hi-IN"/>
        </w:rPr>
        <w:t>th</w:t>
      </w:r>
      <w:r w:rsidRPr="003605AA">
        <w:rPr>
          <w:rFonts w:ascii="Tahoma" w:eastAsia="Times New Roman" w:hAnsi="Tahoma" w:cs="Tahoma"/>
          <w:lang w:eastAsia="en-IN" w:bidi="hi-IN"/>
        </w:rPr>
        <w:t xml:space="preserve"> September, 2022 from 10:30 AM at VMRDA Children’s Arena, Visakhapatnam. </w:t>
      </w:r>
    </w:p>
    <w:p w14:paraId="4B7500A7" w14:textId="77777777" w:rsidR="000C6FC1" w:rsidRDefault="000C6FC1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</w:p>
    <w:p w14:paraId="0C136A35" w14:textId="6BCC91CE" w:rsidR="003605AA" w:rsidRPr="003605AA" w:rsidRDefault="000C6FC1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>
        <w:rPr>
          <w:rFonts w:ascii="Tahoma" w:eastAsia="Times New Roman" w:hAnsi="Tahoma" w:cs="Tahoma"/>
          <w:lang w:eastAsia="en-IN" w:bidi="hi-IN"/>
        </w:rPr>
        <w:t xml:space="preserve">The event was held in the presence of the Chief Guest </w:t>
      </w:r>
      <w:r w:rsidR="003605AA" w:rsidRPr="003605AA">
        <w:rPr>
          <w:rFonts w:ascii="Tahoma" w:eastAsia="Times New Roman" w:hAnsi="Tahoma" w:cs="Tahoma"/>
          <w:lang w:eastAsia="en-IN" w:bidi="hi-IN"/>
        </w:rPr>
        <w:t xml:space="preserve">Ms. </w:t>
      </w:r>
      <w:proofErr w:type="spellStart"/>
      <w:r w:rsidR="003605AA" w:rsidRPr="003605AA">
        <w:rPr>
          <w:rFonts w:ascii="Tahoma" w:eastAsia="Times New Roman" w:hAnsi="Tahoma" w:cs="Tahoma"/>
          <w:lang w:eastAsia="en-IN" w:bidi="hi-IN"/>
        </w:rPr>
        <w:t>Hemalatha</w:t>
      </w:r>
      <w:proofErr w:type="spellEnd"/>
      <w:r w:rsidR="003605AA" w:rsidRPr="003605AA">
        <w:rPr>
          <w:rFonts w:ascii="Tahoma" w:eastAsia="Times New Roman" w:hAnsi="Tahoma" w:cs="Tahoma"/>
          <w:lang w:eastAsia="en-IN" w:bidi="hi-IN"/>
        </w:rPr>
        <w:t xml:space="preserve"> Annamalai, Founder and Vice-Chair, Green Collar </w:t>
      </w:r>
      <w:proofErr w:type="spellStart"/>
      <w:r w:rsidR="003605AA" w:rsidRPr="003605AA">
        <w:rPr>
          <w:rFonts w:ascii="Tahoma" w:eastAsia="Times New Roman" w:hAnsi="Tahoma" w:cs="Tahoma"/>
          <w:lang w:eastAsia="en-IN" w:bidi="hi-IN"/>
        </w:rPr>
        <w:t>Agritech</w:t>
      </w:r>
      <w:proofErr w:type="spellEnd"/>
      <w:r w:rsidR="003605AA" w:rsidRPr="003605AA">
        <w:rPr>
          <w:rFonts w:ascii="Tahoma" w:eastAsia="Times New Roman" w:hAnsi="Tahoma" w:cs="Tahoma"/>
          <w:lang w:eastAsia="en-IN" w:bidi="hi-IN"/>
        </w:rPr>
        <w:t xml:space="preserve"> Solutions </w:t>
      </w:r>
      <w:proofErr w:type="spellStart"/>
      <w:r w:rsidR="003605AA" w:rsidRPr="003605AA">
        <w:rPr>
          <w:rFonts w:ascii="Tahoma" w:eastAsia="Times New Roman" w:hAnsi="Tahoma" w:cs="Tahoma"/>
          <w:lang w:eastAsia="en-IN" w:bidi="hi-IN"/>
        </w:rPr>
        <w:t>Pvt.</w:t>
      </w:r>
      <w:proofErr w:type="spellEnd"/>
      <w:r w:rsidR="003605AA" w:rsidRPr="003605AA">
        <w:rPr>
          <w:rFonts w:ascii="Tahoma" w:eastAsia="Times New Roman" w:hAnsi="Tahoma" w:cs="Tahoma"/>
          <w:lang w:eastAsia="en-IN" w:bidi="hi-IN"/>
        </w:rPr>
        <w:t xml:space="preserve"> Ltd and Founder and Former CEO, Ampere Vehicles </w:t>
      </w:r>
      <w:proofErr w:type="spellStart"/>
      <w:r w:rsidR="003605AA" w:rsidRPr="003605AA">
        <w:rPr>
          <w:rFonts w:ascii="Tahoma" w:eastAsia="Times New Roman" w:hAnsi="Tahoma" w:cs="Tahoma"/>
          <w:lang w:eastAsia="en-IN" w:bidi="hi-IN"/>
        </w:rPr>
        <w:t>Pvt.</w:t>
      </w:r>
      <w:proofErr w:type="spellEnd"/>
      <w:r w:rsidR="003605AA" w:rsidRPr="003605AA">
        <w:rPr>
          <w:rFonts w:ascii="Tahoma" w:eastAsia="Times New Roman" w:hAnsi="Tahoma" w:cs="Tahoma"/>
          <w:lang w:eastAsia="en-IN" w:bidi="hi-IN"/>
        </w:rPr>
        <w:t xml:space="preserve"> Ltd.</w:t>
      </w:r>
      <w:r>
        <w:rPr>
          <w:rFonts w:ascii="Tahoma" w:eastAsia="Times New Roman" w:hAnsi="Tahoma" w:cs="Tahoma"/>
          <w:lang w:eastAsia="en-IN" w:bidi="hi-IN"/>
        </w:rPr>
        <w:t xml:space="preserve">, Prof. PK </w:t>
      </w:r>
      <w:proofErr w:type="spellStart"/>
      <w:r>
        <w:rPr>
          <w:rFonts w:ascii="Tahoma" w:eastAsia="Times New Roman" w:hAnsi="Tahoma" w:cs="Tahoma"/>
          <w:lang w:eastAsia="en-IN" w:bidi="hi-IN"/>
        </w:rPr>
        <w:t>Banik</w:t>
      </w:r>
      <w:proofErr w:type="spellEnd"/>
      <w:r>
        <w:rPr>
          <w:rFonts w:ascii="Tahoma" w:eastAsia="Times New Roman" w:hAnsi="Tahoma" w:cs="Tahoma"/>
          <w:lang w:eastAsia="en-IN" w:bidi="hi-IN"/>
        </w:rPr>
        <w:t xml:space="preserve">, President, Board of Governors, IIPE, Prof. </w:t>
      </w:r>
      <w:proofErr w:type="spellStart"/>
      <w:r>
        <w:rPr>
          <w:rFonts w:ascii="Tahoma" w:eastAsia="Times New Roman" w:hAnsi="Tahoma" w:cs="Tahoma"/>
          <w:lang w:eastAsia="en-IN" w:bidi="hi-IN"/>
        </w:rPr>
        <w:t>Shalivahan</w:t>
      </w:r>
      <w:proofErr w:type="spellEnd"/>
      <w:r>
        <w:rPr>
          <w:rFonts w:ascii="Tahoma" w:eastAsia="Times New Roman" w:hAnsi="Tahoma" w:cs="Tahoma"/>
          <w:lang w:eastAsia="en-IN" w:bidi="hi-IN"/>
        </w:rPr>
        <w:t xml:space="preserve">, Director of the Institute, </w:t>
      </w:r>
      <w:proofErr w:type="spellStart"/>
      <w:r>
        <w:rPr>
          <w:rFonts w:ascii="Tahoma" w:eastAsia="Times New Roman" w:hAnsi="Tahoma" w:cs="Tahoma"/>
          <w:lang w:eastAsia="en-IN" w:bidi="hi-IN"/>
        </w:rPr>
        <w:t>Dr.</w:t>
      </w:r>
      <w:proofErr w:type="spellEnd"/>
      <w:r>
        <w:rPr>
          <w:rFonts w:ascii="Tahoma" w:eastAsia="Times New Roman" w:hAnsi="Tahoma" w:cs="Tahoma"/>
          <w:lang w:eastAsia="en-IN" w:bidi="hi-IN"/>
        </w:rPr>
        <w:t xml:space="preserve"> B. </w:t>
      </w:r>
      <w:proofErr w:type="spellStart"/>
      <w:r>
        <w:rPr>
          <w:rFonts w:ascii="Tahoma" w:eastAsia="Times New Roman" w:hAnsi="Tahoma" w:cs="Tahoma"/>
          <w:lang w:eastAsia="en-IN" w:bidi="hi-IN"/>
        </w:rPr>
        <w:t>Muralikrishna</w:t>
      </w:r>
      <w:proofErr w:type="spellEnd"/>
      <w:r>
        <w:rPr>
          <w:rFonts w:ascii="Tahoma" w:eastAsia="Times New Roman" w:hAnsi="Tahoma" w:cs="Tahoma"/>
          <w:lang w:eastAsia="en-IN" w:bidi="hi-IN"/>
        </w:rPr>
        <w:t xml:space="preserve">, Registrar, IIPE, Board </w:t>
      </w:r>
      <w:r w:rsidR="0030094F">
        <w:rPr>
          <w:rFonts w:ascii="Tahoma" w:eastAsia="Times New Roman" w:hAnsi="Tahoma" w:cs="Tahoma"/>
          <w:lang w:eastAsia="en-IN" w:bidi="hi-IN"/>
        </w:rPr>
        <w:t>m</w:t>
      </w:r>
      <w:r>
        <w:rPr>
          <w:rFonts w:ascii="Tahoma" w:eastAsia="Times New Roman" w:hAnsi="Tahoma" w:cs="Tahoma"/>
          <w:lang w:eastAsia="en-IN" w:bidi="hi-IN"/>
        </w:rPr>
        <w:t>embers, Senators, faculty, staff</w:t>
      </w:r>
      <w:r w:rsidR="0030094F">
        <w:rPr>
          <w:rFonts w:ascii="Tahoma" w:eastAsia="Times New Roman" w:hAnsi="Tahoma" w:cs="Tahoma"/>
          <w:lang w:eastAsia="en-IN" w:bidi="hi-IN"/>
        </w:rPr>
        <w:t>,</w:t>
      </w:r>
      <w:r>
        <w:rPr>
          <w:rFonts w:ascii="Tahoma" w:eastAsia="Times New Roman" w:hAnsi="Tahoma" w:cs="Tahoma"/>
          <w:lang w:eastAsia="en-IN" w:bidi="hi-IN"/>
        </w:rPr>
        <w:t xml:space="preserve"> students</w:t>
      </w:r>
      <w:r w:rsidR="0030094F">
        <w:rPr>
          <w:rFonts w:ascii="Tahoma" w:eastAsia="Times New Roman" w:hAnsi="Tahoma" w:cs="Tahoma"/>
          <w:lang w:eastAsia="en-IN" w:bidi="hi-IN"/>
        </w:rPr>
        <w:t xml:space="preserve"> and their parents and guests</w:t>
      </w:r>
      <w:r w:rsidR="003605AA" w:rsidRPr="003605AA">
        <w:rPr>
          <w:rFonts w:ascii="Tahoma" w:eastAsia="Times New Roman" w:hAnsi="Tahoma" w:cs="Tahoma"/>
          <w:lang w:eastAsia="en-IN" w:bidi="hi-IN"/>
        </w:rPr>
        <w:t xml:space="preserve">. </w:t>
      </w:r>
    </w:p>
    <w:p w14:paraId="5FDE3736" w14:textId="77777777" w:rsidR="003605AA" w:rsidRPr="003605AA" w:rsidRDefault="003605AA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</w:p>
    <w:p w14:paraId="633D4BCC" w14:textId="77777777" w:rsidR="00C76F07" w:rsidRDefault="003605AA" w:rsidP="00C76F07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 w:rsidRPr="003605AA">
        <w:rPr>
          <w:rFonts w:ascii="Tahoma" w:eastAsia="Times New Roman" w:hAnsi="Tahoma" w:cs="Tahoma"/>
          <w:lang w:eastAsia="en-IN" w:bidi="hi-IN"/>
        </w:rPr>
        <w:t xml:space="preserve">In the present convocation, 87 students (45 students from Petroleum Engineering &amp; 42 students from Chemical Engineering) were awarded with the degrees.  Two students from each branch have received gold and silver medals for their academic excellence. </w:t>
      </w:r>
    </w:p>
    <w:p w14:paraId="116B437F" w14:textId="77777777" w:rsidR="00C76F07" w:rsidRDefault="00C76F07" w:rsidP="00C76F07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</w:p>
    <w:p w14:paraId="6AF90927" w14:textId="5BD834AB" w:rsidR="003605AA" w:rsidRPr="003605AA" w:rsidRDefault="00C76F07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>
        <w:rPr>
          <w:rFonts w:ascii="Tahoma" w:eastAsia="Times New Roman" w:hAnsi="Tahoma" w:cs="Tahoma"/>
          <w:lang w:eastAsia="en-IN" w:bidi="hi-IN"/>
        </w:rPr>
        <w:t xml:space="preserve">The medal winners are </w:t>
      </w:r>
      <w:r w:rsidR="003605AA" w:rsidRPr="00756622">
        <w:rPr>
          <w:rFonts w:ascii="Tahoma" w:hAnsi="Tahoma" w:cs="Tahoma"/>
        </w:rPr>
        <w:t xml:space="preserve">Ms. Kumari </w:t>
      </w:r>
      <w:proofErr w:type="spellStart"/>
      <w:r w:rsidR="003605AA" w:rsidRPr="00756622">
        <w:rPr>
          <w:rFonts w:ascii="Tahoma" w:hAnsi="Tahoma" w:cs="Tahoma"/>
        </w:rPr>
        <w:t>Agrani</w:t>
      </w:r>
      <w:proofErr w:type="spellEnd"/>
      <w:r>
        <w:rPr>
          <w:rFonts w:ascii="Tahoma" w:hAnsi="Tahoma" w:cs="Tahoma"/>
        </w:rPr>
        <w:t xml:space="preserve">, (Institute’s gold medal in Petroleum Engineering); </w:t>
      </w:r>
      <w:r w:rsidRPr="00756622">
        <w:rPr>
          <w:rFonts w:ascii="Tahoma" w:hAnsi="Tahoma" w:cs="Tahoma"/>
          <w:color w:val="000000"/>
        </w:rPr>
        <w:t xml:space="preserve">Mr. </w:t>
      </w:r>
      <w:proofErr w:type="spellStart"/>
      <w:r w:rsidRPr="00756622">
        <w:rPr>
          <w:rFonts w:ascii="Tahoma" w:hAnsi="Tahoma" w:cs="Tahoma"/>
          <w:color w:val="000000"/>
        </w:rPr>
        <w:t>Chidurala</w:t>
      </w:r>
      <w:proofErr w:type="spellEnd"/>
      <w:r w:rsidRPr="00756622">
        <w:rPr>
          <w:rFonts w:ascii="Tahoma" w:hAnsi="Tahoma" w:cs="Tahoma"/>
          <w:color w:val="000000"/>
        </w:rPr>
        <w:t xml:space="preserve"> </w:t>
      </w:r>
      <w:proofErr w:type="spellStart"/>
      <w:r w:rsidRPr="00756622">
        <w:rPr>
          <w:rFonts w:ascii="Tahoma" w:hAnsi="Tahoma" w:cs="Tahoma"/>
          <w:color w:val="000000"/>
        </w:rPr>
        <w:t>Hruthik</w:t>
      </w:r>
      <w:proofErr w:type="spellEnd"/>
      <w:r>
        <w:rPr>
          <w:rFonts w:ascii="Tahoma" w:hAnsi="Tahoma" w:cs="Tahoma"/>
          <w:color w:val="000000"/>
        </w:rPr>
        <w:t xml:space="preserve">, (Institute’s Gold medal in Chemical Engineering); </w:t>
      </w:r>
      <w:r w:rsidRPr="00756622">
        <w:rPr>
          <w:rFonts w:ascii="Tahoma" w:hAnsi="Tahoma" w:cs="Tahoma"/>
          <w:color w:val="000000"/>
        </w:rPr>
        <w:t xml:space="preserve">Mr. </w:t>
      </w:r>
      <w:proofErr w:type="spellStart"/>
      <w:r w:rsidRPr="00756622">
        <w:rPr>
          <w:rFonts w:ascii="Tahoma" w:hAnsi="Tahoma" w:cs="Tahoma"/>
          <w:color w:val="000000"/>
        </w:rPr>
        <w:t>Priyanshu</w:t>
      </w:r>
      <w:proofErr w:type="spellEnd"/>
      <w:r w:rsidRPr="00756622">
        <w:rPr>
          <w:rFonts w:ascii="Tahoma" w:hAnsi="Tahoma" w:cs="Tahoma"/>
          <w:color w:val="000000"/>
        </w:rPr>
        <w:t xml:space="preserve"> Agarwal</w:t>
      </w:r>
      <w:r>
        <w:rPr>
          <w:rFonts w:ascii="Tahoma" w:hAnsi="Tahoma" w:cs="Tahoma"/>
          <w:color w:val="000000"/>
        </w:rPr>
        <w:t xml:space="preserve"> (SBI Silver Medal in Petroleum Engineering); Mr. </w:t>
      </w:r>
      <w:proofErr w:type="spellStart"/>
      <w:r>
        <w:rPr>
          <w:rFonts w:ascii="Tahoma" w:hAnsi="Tahoma" w:cs="Tahoma"/>
          <w:color w:val="000000"/>
        </w:rPr>
        <w:t>Avik</w:t>
      </w:r>
      <w:proofErr w:type="spellEnd"/>
      <w:r>
        <w:rPr>
          <w:rFonts w:ascii="Tahoma" w:hAnsi="Tahoma" w:cs="Tahoma"/>
          <w:color w:val="000000"/>
        </w:rPr>
        <w:t xml:space="preserve"> Roy (SBI Silver Medal in Chemical Engineering). </w:t>
      </w:r>
      <w:r>
        <w:rPr>
          <w:rFonts w:ascii="Tahoma" w:hAnsi="Tahoma" w:cs="Tahoma"/>
        </w:rPr>
        <w:t xml:space="preserve">Ms. Kumari </w:t>
      </w:r>
      <w:proofErr w:type="spellStart"/>
      <w:r>
        <w:rPr>
          <w:rFonts w:ascii="Tahoma" w:hAnsi="Tahoma" w:cs="Tahoma"/>
        </w:rPr>
        <w:t>Agrani</w:t>
      </w:r>
      <w:proofErr w:type="spellEnd"/>
      <w:r>
        <w:rPr>
          <w:rFonts w:ascii="Tahoma" w:hAnsi="Tahoma" w:cs="Tahoma"/>
        </w:rPr>
        <w:t xml:space="preserve"> also received President’s Gold medal based on her </w:t>
      </w:r>
      <w:r w:rsidR="003605AA">
        <w:rPr>
          <w:rFonts w:ascii="Tahoma" w:hAnsi="Tahoma" w:cs="Tahoma"/>
        </w:rPr>
        <w:t>academic excellence and merit in extra-curricular activities</w:t>
      </w:r>
      <w:r>
        <w:rPr>
          <w:rFonts w:ascii="Tahoma" w:hAnsi="Tahoma" w:cs="Tahoma"/>
        </w:rPr>
        <w:t>.</w:t>
      </w:r>
    </w:p>
    <w:p w14:paraId="6EE104A4" w14:textId="77777777" w:rsidR="003605AA" w:rsidRPr="003605AA" w:rsidRDefault="003605AA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</w:p>
    <w:p w14:paraId="578DF64E" w14:textId="0C7DFB5B" w:rsidR="000C6FC1" w:rsidRDefault="000C6FC1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bookmarkStart w:id="0" w:name="_Hlk113037841"/>
      <w:r>
        <w:rPr>
          <w:rFonts w:ascii="Tahoma" w:eastAsia="Times New Roman" w:hAnsi="Tahoma" w:cs="Tahoma"/>
          <w:lang w:eastAsia="en-IN" w:bidi="hi-IN"/>
        </w:rPr>
        <w:t>Delivering the convocation address</w:t>
      </w:r>
      <w:r w:rsidR="004F24D0">
        <w:rPr>
          <w:rFonts w:ascii="Tahoma" w:eastAsia="Times New Roman" w:hAnsi="Tahoma" w:cs="Tahoma"/>
          <w:lang w:eastAsia="en-IN" w:bidi="hi-IN"/>
        </w:rPr>
        <w:t xml:space="preserve">, the Chief Guest Ms. </w:t>
      </w:r>
      <w:proofErr w:type="spellStart"/>
      <w:r w:rsidR="004F24D0">
        <w:rPr>
          <w:rFonts w:ascii="Tahoma" w:eastAsia="Times New Roman" w:hAnsi="Tahoma" w:cs="Tahoma"/>
          <w:lang w:eastAsia="en-IN" w:bidi="hi-IN"/>
        </w:rPr>
        <w:t>Hemalatha</w:t>
      </w:r>
      <w:proofErr w:type="spellEnd"/>
      <w:r w:rsidR="004F24D0">
        <w:rPr>
          <w:rFonts w:ascii="Tahoma" w:eastAsia="Times New Roman" w:hAnsi="Tahoma" w:cs="Tahoma"/>
          <w:lang w:eastAsia="en-IN" w:bidi="hi-IN"/>
        </w:rPr>
        <w:t xml:space="preserve"> Annamalai congratulated all the baccalaureate students and welcomed them as our next generation Energy leaders. She urged the students to strive for eradicating the Energy-poverty. Energy-poverty is due to as the poor people are the least likely to have access to power and they are more likely to remain poor if they stay unconnected.</w:t>
      </w:r>
      <w:r w:rsidR="005B42EC">
        <w:rPr>
          <w:rFonts w:ascii="Tahoma" w:eastAsia="Times New Roman" w:hAnsi="Tahoma" w:cs="Tahoma"/>
          <w:lang w:eastAsia="en-IN" w:bidi="hi-IN"/>
        </w:rPr>
        <w:t xml:space="preserve"> She also emphasized on a strong enabling environment in place to encourage greater investment especially in renewable forms of energy. </w:t>
      </w:r>
      <w:r w:rsidR="004F24D0">
        <w:rPr>
          <w:rFonts w:ascii="Tahoma" w:eastAsia="Times New Roman" w:hAnsi="Tahoma" w:cs="Tahoma"/>
          <w:lang w:eastAsia="en-IN" w:bidi="hi-IN"/>
        </w:rPr>
        <w:t xml:space="preserve"> </w:t>
      </w:r>
    </w:p>
    <w:p w14:paraId="53DB796E" w14:textId="49A03D55" w:rsidR="004F24D0" w:rsidRDefault="004F24D0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</w:p>
    <w:p w14:paraId="73CF05C3" w14:textId="50EA942B" w:rsidR="005B42EC" w:rsidRDefault="006C25EA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>
        <w:rPr>
          <w:rFonts w:ascii="Tahoma" w:eastAsia="Times New Roman" w:hAnsi="Tahoma" w:cs="Tahoma"/>
          <w:lang w:eastAsia="en-IN" w:bidi="hi-IN"/>
        </w:rPr>
        <w:t xml:space="preserve">Prof. PK </w:t>
      </w:r>
      <w:proofErr w:type="spellStart"/>
      <w:r>
        <w:rPr>
          <w:rFonts w:ascii="Tahoma" w:eastAsia="Times New Roman" w:hAnsi="Tahoma" w:cs="Tahoma"/>
          <w:lang w:eastAsia="en-IN" w:bidi="hi-IN"/>
        </w:rPr>
        <w:t>Banik</w:t>
      </w:r>
      <w:proofErr w:type="spellEnd"/>
      <w:r>
        <w:rPr>
          <w:rFonts w:ascii="Tahoma" w:eastAsia="Times New Roman" w:hAnsi="Tahoma" w:cs="Tahoma"/>
          <w:lang w:eastAsia="en-IN" w:bidi="hi-IN"/>
        </w:rPr>
        <w:t xml:space="preserve">, President, Board of Governors, IIPE congratulated the </w:t>
      </w:r>
      <w:r w:rsidR="005B42EC">
        <w:rPr>
          <w:rFonts w:ascii="Tahoma" w:eastAsia="Times New Roman" w:hAnsi="Tahoma" w:cs="Tahoma"/>
          <w:lang w:eastAsia="en-IN" w:bidi="hi-IN"/>
        </w:rPr>
        <w:t xml:space="preserve">students and proud parents on this </w:t>
      </w:r>
      <w:r w:rsidR="004B304B">
        <w:rPr>
          <w:rFonts w:ascii="Tahoma" w:eastAsia="Times New Roman" w:hAnsi="Tahoma" w:cs="Tahoma"/>
          <w:lang w:eastAsia="en-IN" w:bidi="hi-IN"/>
        </w:rPr>
        <w:t>occasion</w:t>
      </w:r>
      <w:r w:rsidR="005B42EC">
        <w:rPr>
          <w:rFonts w:ascii="Tahoma" w:eastAsia="Times New Roman" w:hAnsi="Tahoma" w:cs="Tahoma"/>
          <w:lang w:eastAsia="en-IN" w:bidi="hi-IN"/>
        </w:rPr>
        <w:t xml:space="preserve">. He praised the institution and all its stakeholders for maintaining the high academic standards and on achieving </w:t>
      </w:r>
      <w:r w:rsidR="003219A8">
        <w:rPr>
          <w:rFonts w:ascii="Tahoma" w:eastAsia="Times New Roman" w:hAnsi="Tahoma" w:cs="Tahoma"/>
          <w:lang w:eastAsia="en-IN" w:bidi="hi-IN"/>
        </w:rPr>
        <w:t xml:space="preserve">almost </w:t>
      </w:r>
      <w:r w:rsidR="005B42EC">
        <w:rPr>
          <w:rFonts w:ascii="Tahoma" w:eastAsia="Times New Roman" w:hAnsi="Tahoma" w:cs="Tahoma"/>
          <w:lang w:eastAsia="en-IN" w:bidi="hi-IN"/>
        </w:rPr>
        <w:t>100% placements.</w:t>
      </w:r>
      <w:r w:rsidR="004B304B">
        <w:rPr>
          <w:rFonts w:ascii="Tahoma" w:eastAsia="Times New Roman" w:hAnsi="Tahoma" w:cs="Tahoma"/>
          <w:lang w:eastAsia="en-IN" w:bidi="hi-IN"/>
        </w:rPr>
        <w:t xml:space="preserve">  He urged the students for strong alumni support for the institute’s development.</w:t>
      </w:r>
    </w:p>
    <w:p w14:paraId="235DD29A" w14:textId="0127ED80" w:rsidR="006C25EA" w:rsidRDefault="005B42EC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>
        <w:rPr>
          <w:rFonts w:ascii="Tahoma" w:eastAsia="Times New Roman" w:hAnsi="Tahoma" w:cs="Tahoma"/>
          <w:lang w:eastAsia="en-IN" w:bidi="hi-IN"/>
        </w:rPr>
        <w:t xml:space="preserve"> </w:t>
      </w:r>
    </w:p>
    <w:p w14:paraId="497C01F0" w14:textId="5FA24C35" w:rsidR="003605AA" w:rsidRPr="003605AA" w:rsidRDefault="00722FDB" w:rsidP="005B42EC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>
        <w:rPr>
          <w:rFonts w:ascii="Tahoma" w:eastAsia="Times New Roman" w:hAnsi="Tahoma" w:cs="Tahoma"/>
          <w:lang w:eastAsia="en-IN" w:bidi="hi-IN"/>
        </w:rPr>
        <w:t xml:space="preserve">Prof. </w:t>
      </w:r>
      <w:proofErr w:type="spellStart"/>
      <w:r>
        <w:rPr>
          <w:rFonts w:ascii="Tahoma" w:eastAsia="Times New Roman" w:hAnsi="Tahoma" w:cs="Tahoma"/>
          <w:lang w:eastAsia="en-IN" w:bidi="hi-IN"/>
        </w:rPr>
        <w:t>Shalivahan</w:t>
      </w:r>
      <w:proofErr w:type="spellEnd"/>
      <w:r>
        <w:rPr>
          <w:rFonts w:ascii="Tahoma" w:eastAsia="Times New Roman" w:hAnsi="Tahoma" w:cs="Tahoma"/>
          <w:lang w:eastAsia="en-IN" w:bidi="hi-IN"/>
        </w:rPr>
        <w:t xml:space="preserve">, Director, IIPE </w:t>
      </w:r>
      <w:r w:rsidR="006C25EA">
        <w:rPr>
          <w:rFonts w:ascii="Tahoma" w:eastAsia="Times New Roman" w:hAnsi="Tahoma" w:cs="Tahoma"/>
          <w:lang w:eastAsia="en-IN" w:bidi="hi-IN"/>
        </w:rPr>
        <w:t xml:space="preserve">spoke </w:t>
      </w:r>
      <w:r w:rsidR="003219A8">
        <w:rPr>
          <w:rFonts w:ascii="Tahoma" w:eastAsia="Times New Roman" w:hAnsi="Tahoma" w:cs="Tahoma"/>
          <w:lang w:eastAsia="en-IN" w:bidi="hi-IN"/>
        </w:rPr>
        <w:t xml:space="preserve">on </w:t>
      </w:r>
      <w:bookmarkStart w:id="1" w:name="_GoBack"/>
      <w:bookmarkEnd w:id="1"/>
      <w:r w:rsidR="005B42EC">
        <w:rPr>
          <w:rFonts w:ascii="Tahoma" w:eastAsia="Times New Roman" w:hAnsi="Tahoma" w:cs="Tahoma"/>
          <w:lang w:eastAsia="en-IN" w:bidi="hi-IN"/>
        </w:rPr>
        <w:t>the institute’s activities. He highlighted some of the achievements and accomplishments of the Institute</w:t>
      </w:r>
      <w:r w:rsidR="004B304B">
        <w:rPr>
          <w:rFonts w:ascii="Tahoma" w:eastAsia="Times New Roman" w:hAnsi="Tahoma" w:cs="Tahoma"/>
          <w:lang w:eastAsia="en-IN" w:bidi="hi-IN"/>
        </w:rPr>
        <w:t xml:space="preserve"> in his report.</w:t>
      </w:r>
      <w:r w:rsidR="005B42EC">
        <w:rPr>
          <w:rFonts w:ascii="Tahoma" w:eastAsia="Times New Roman" w:hAnsi="Tahoma" w:cs="Tahoma"/>
          <w:lang w:eastAsia="en-IN" w:bidi="hi-IN"/>
        </w:rPr>
        <w:t xml:space="preserve"> </w:t>
      </w:r>
      <w:bookmarkEnd w:id="0"/>
    </w:p>
    <w:p w14:paraId="35631F7E" w14:textId="77777777" w:rsidR="003605AA" w:rsidRPr="003605AA" w:rsidRDefault="003605AA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</w:p>
    <w:p w14:paraId="36BBED4E" w14:textId="77777777" w:rsidR="003605AA" w:rsidRPr="003605AA" w:rsidRDefault="003605AA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 w:rsidRPr="003605AA">
        <w:rPr>
          <w:rFonts w:ascii="Tahoma" w:eastAsia="Times New Roman" w:hAnsi="Tahoma" w:cs="Tahoma"/>
          <w:lang w:eastAsia="en-IN" w:bidi="hi-IN"/>
        </w:rPr>
        <w:t>The program is also live telecasted through IIPE YouTube channel (</w:t>
      </w:r>
      <w:r w:rsidRPr="003605AA">
        <w:rPr>
          <w:rFonts w:ascii="Tahoma" w:hAnsi="Tahoma" w:cs="Tahoma"/>
          <w:bCs/>
          <w:u w:val="single"/>
        </w:rPr>
        <w:t>https://www.youtube.com/watch?v=RvbS3LChEJ8</w:t>
      </w:r>
      <w:r w:rsidRPr="003605AA">
        <w:rPr>
          <w:rFonts w:ascii="Tahoma" w:eastAsia="Times New Roman" w:hAnsi="Tahoma" w:cs="Tahoma"/>
          <w:lang w:eastAsia="en-IN" w:bidi="hi-IN"/>
        </w:rPr>
        <w:t>)</w:t>
      </w:r>
    </w:p>
    <w:p w14:paraId="628B9C94" w14:textId="77777777" w:rsidR="003605AA" w:rsidRPr="003605AA" w:rsidRDefault="003605AA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</w:p>
    <w:p w14:paraId="2102D267" w14:textId="72FE0C22" w:rsidR="003605AA" w:rsidRPr="003605AA" w:rsidRDefault="005B42EC" w:rsidP="003605AA">
      <w:pPr>
        <w:spacing w:after="0" w:line="240" w:lineRule="auto"/>
        <w:jc w:val="both"/>
        <w:rPr>
          <w:rFonts w:ascii="Tahoma" w:eastAsia="Times New Roman" w:hAnsi="Tahoma" w:cs="Tahoma"/>
          <w:lang w:eastAsia="en-IN" w:bidi="hi-IN"/>
        </w:rPr>
      </w:pPr>
      <w:r>
        <w:rPr>
          <w:rFonts w:ascii="Tahoma" w:eastAsia="Times New Roman" w:hAnsi="Tahoma" w:cs="Tahoma"/>
          <w:lang w:eastAsia="en-IN" w:bidi="hi-IN"/>
        </w:rPr>
        <w:t xml:space="preserve">The convocation ceremony concluded on a high note after Prof. PK </w:t>
      </w:r>
      <w:proofErr w:type="spellStart"/>
      <w:r>
        <w:rPr>
          <w:rFonts w:ascii="Tahoma" w:eastAsia="Times New Roman" w:hAnsi="Tahoma" w:cs="Tahoma"/>
          <w:lang w:eastAsia="en-IN" w:bidi="hi-IN"/>
        </w:rPr>
        <w:t>Banik</w:t>
      </w:r>
      <w:proofErr w:type="spellEnd"/>
      <w:r>
        <w:rPr>
          <w:rFonts w:ascii="Tahoma" w:eastAsia="Times New Roman" w:hAnsi="Tahoma" w:cs="Tahoma"/>
          <w:lang w:eastAsia="en-IN" w:bidi="hi-IN"/>
        </w:rPr>
        <w:t xml:space="preserve"> declared the 2</w:t>
      </w:r>
      <w:r w:rsidRPr="005B42EC">
        <w:rPr>
          <w:rFonts w:ascii="Tahoma" w:eastAsia="Times New Roman" w:hAnsi="Tahoma" w:cs="Tahoma"/>
          <w:vertAlign w:val="superscript"/>
          <w:lang w:eastAsia="en-IN" w:bidi="hi-IN"/>
        </w:rPr>
        <w:t>nd</w:t>
      </w:r>
      <w:r>
        <w:rPr>
          <w:rFonts w:ascii="Tahoma" w:eastAsia="Times New Roman" w:hAnsi="Tahoma" w:cs="Tahoma"/>
          <w:lang w:eastAsia="en-IN" w:bidi="hi-IN"/>
        </w:rPr>
        <w:t xml:space="preserve"> convocation closed.</w:t>
      </w:r>
    </w:p>
    <w:p w14:paraId="07405D85" w14:textId="77777777" w:rsidR="003605AA" w:rsidRPr="003605AA" w:rsidRDefault="003605AA" w:rsidP="003605AA">
      <w:pPr>
        <w:rPr>
          <w:rFonts w:ascii="Tahoma" w:eastAsia="Times New Roman" w:hAnsi="Tahoma" w:cs="Tahoma"/>
          <w:lang w:eastAsia="en-IN" w:bidi="hi-IN"/>
        </w:rPr>
      </w:pPr>
    </w:p>
    <w:p w14:paraId="2A4B64C0" w14:textId="77777777" w:rsidR="003605AA" w:rsidRPr="00756622" w:rsidRDefault="003605AA" w:rsidP="003605AA">
      <w:pPr>
        <w:rPr>
          <w:rFonts w:ascii="Tahoma" w:hAnsi="Tahoma" w:cs="Tahoma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3605AA" w14:paraId="2082DDCC" w14:textId="77777777" w:rsidTr="00DA1B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4F11E" w14:textId="77777777" w:rsidR="003605AA" w:rsidRDefault="003605AA" w:rsidP="00DA1BCE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5783A30A" w14:textId="77777777" w:rsidR="003605AA" w:rsidRDefault="003605AA" w:rsidP="003605AA">
      <w:p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 w14:paraId="087003CA" w14:textId="77777777" w:rsidR="004D684C" w:rsidRPr="003605AA" w:rsidRDefault="004D684C" w:rsidP="003605AA">
      <w:pPr>
        <w:pStyle w:val="NoSpacing"/>
        <w:rPr>
          <w:rFonts w:ascii="Tahoma" w:hAnsi="Tahoma" w:cs="Tahoma"/>
          <w:sz w:val="24"/>
          <w:szCs w:val="24"/>
        </w:rPr>
      </w:pPr>
    </w:p>
    <w:sectPr w:rsidR="004D684C" w:rsidRPr="003605AA" w:rsidSect="003605A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4C"/>
    <w:rsid w:val="000C6FC1"/>
    <w:rsid w:val="0030094F"/>
    <w:rsid w:val="003219A8"/>
    <w:rsid w:val="003605AA"/>
    <w:rsid w:val="004B304B"/>
    <w:rsid w:val="004D684C"/>
    <w:rsid w:val="004F24D0"/>
    <w:rsid w:val="00567A8B"/>
    <w:rsid w:val="005B42EC"/>
    <w:rsid w:val="006C25EA"/>
    <w:rsid w:val="00722FDB"/>
    <w:rsid w:val="00AE4F79"/>
    <w:rsid w:val="00C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6FD0"/>
  <w15:chartTrackingRefBased/>
  <w15:docId w15:val="{DE54C4F7-BD70-4B58-B685-0F291C29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5A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05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6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6</cp:revision>
  <cp:lastPrinted>2022-09-07T10:59:00Z</cp:lastPrinted>
  <dcterms:created xsi:type="dcterms:W3CDTF">2022-09-07T09:29:00Z</dcterms:created>
  <dcterms:modified xsi:type="dcterms:W3CDTF">2022-09-07T11:54:00Z</dcterms:modified>
</cp:coreProperties>
</file>